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7F56" w14:textId="77777777" w:rsidR="00335145" w:rsidRPr="00335145" w:rsidRDefault="00335145" w:rsidP="003351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35145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 xml:space="preserve">Pathfinder Participation Worker </w:t>
      </w:r>
    </w:p>
    <w:p w14:paraId="6FB27A88" w14:textId="77777777" w:rsidR="00335145" w:rsidRPr="00335145" w:rsidRDefault="00335145" w:rsidP="003351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35145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JOB DESCRIPTION </w:t>
      </w:r>
    </w:p>
    <w:p w14:paraId="2B1F4B98" w14:textId="6AA3C95A" w:rsidR="0072683F" w:rsidRDefault="00335145" w:rsidP="0072683F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</w:pPr>
      <w:r w:rsidRPr="00335145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Part-time: </w:t>
      </w: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>15 hours per week - core days are Tuesdays and Fridays, with flexible working on other weekdays.</w:t>
      </w:r>
    </w:p>
    <w:p w14:paraId="2D13A72C" w14:textId="35B2E59B" w:rsidR="00335145" w:rsidRPr="0072683F" w:rsidRDefault="00335145" w:rsidP="0072683F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</w:pPr>
      <w:r w:rsidRPr="00335145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Temporary contract: </w:t>
      </w: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Initially one year, with potential to extend to two years on confirmation of funding continuation. </w:t>
      </w:r>
    </w:p>
    <w:p w14:paraId="7DC436C7" w14:textId="56B33163" w:rsidR="0072683F" w:rsidRDefault="00335145" w:rsidP="0033514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</w:pPr>
      <w:r w:rsidRPr="00335145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>Salary: £11.99 to £14.51 per hour (dependant on experience)</w:t>
      </w:r>
    </w:p>
    <w:p w14:paraId="54C0176C" w14:textId="2870784F" w:rsidR="0026034F" w:rsidRDefault="00335145" w:rsidP="0033514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335145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Location: </w:t>
      </w: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Mainly in the Lutterworth and </w:t>
      </w:r>
      <w:proofErr w:type="spellStart"/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>Countesthorpe</w:t>
      </w:r>
      <w:proofErr w:type="spellEnd"/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areas, with flexibility to travel to other locations across the Harborough and Blaby districts.</w:t>
      </w:r>
      <w:r w:rsidR="0026034F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Own transport is a must.</w:t>
      </w:r>
    </w:p>
    <w:p w14:paraId="4B797F26" w14:textId="149ECBD2" w:rsidR="0026034F" w:rsidRDefault="00335145" w:rsidP="0033514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335145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Reporting to: </w:t>
      </w: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>Project Manager/Pathfinder Project Lead</w:t>
      </w:r>
    </w:p>
    <w:p w14:paraId="66010EE2" w14:textId="7674A474" w:rsidR="00335145" w:rsidRPr="00335145" w:rsidRDefault="00335145" w:rsidP="0033514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335145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>Closing date for applications</w:t>
      </w:r>
      <w:r w:rsidRPr="00735E01">
        <w:rPr>
          <w:rFonts w:ascii="Arial" w:eastAsia="Times New Roman" w:hAnsi="Arial" w:cs="Arial"/>
          <w:b/>
          <w:bCs/>
          <w:color w:val="000000" w:themeColor="text1"/>
          <w:kern w:val="0"/>
          <w:lang w:eastAsia="en-GB"/>
          <w14:ligatures w14:val="none"/>
        </w:rPr>
        <w:t xml:space="preserve">: </w:t>
      </w:r>
      <w:r w:rsidR="00935A60">
        <w:rPr>
          <w:rFonts w:ascii="ArialMT" w:eastAsia="Times New Roman" w:hAnsi="ArialMT" w:cs="Times New Roman"/>
          <w:color w:val="000000" w:themeColor="text1"/>
          <w:kern w:val="0"/>
          <w:lang w:eastAsia="en-GB"/>
          <w14:ligatures w14:val="none"/>
        </w:rPr>
        <w:t>Friday 29</w:t>
      </w:r>
      <w:r w:rsidR="00935A60" w:rsidRPr="00935A60">
        <w:rPr>
          <w:rFonts w:ascii="ArialMT" w:eastAsia="Times New Roman" w:hAnsi="ArialMT" w:cs="Times New Roman"/>
          <w:color w:val="000000" w:themeColor="text1"/>
          <w:kern w:val="0"/>
          <w:vertAlign w:val="superscript"/>
          <w:lang w:eastAsia="en-GB"/>
          <w14:ligatures w14:val="none"/>
        </w:rPr>
        <w:t>th</w:t>
      </w:r>
      <w:r w:rsidR="00935A60">
        <w:rPr>
          <w:rFonts w:ascii="ArialMT" w:eastAsia="Times New Roman" w:hAnsi="ArialMT" w:cs="Times New Roman"/>
          <w:color w:val="000000" w:themeColor="text1"/>
          <w:kern w:val="0"/>
          <w:lang w:eastAsia="en-GB"/>
          <w14:ligatures w14:val="none"/>
        </w:rPr>
        <w:t xml:space="preserve"> February</w:t>
      </w:r>
      <w:r w:rsidR="00735E01" w:rsidRPr="00735E01">
        <w:rPr>
          <w:rFonts w:ascii="ArialMT" w:eastAsia="Times New Roman" w:hAnsi="ArialMT" w:cs="Times New Roman"/>
          <w:color w:val="000000" w:themeColor="text1"/>
          <w:kern w:val="0"/>
          <w:lang w:eastAsia="en-GB"/>
          <w14:ligatures w14:val="none"/>
        </w:rPr>
        <w:t xml:space="preserve"> 2024</w:t>
      </w:r>
    </w:p>
    <w:p w14:paraId="51A4F461" w14:textId="77777777" w:rsidR="00335145" w:rsidRPr="00335145" w:rsidRDefault="00335145" w:rsidP="003351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35145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Who are we? </w:t>
      </w:r>
    </w:p>
    <w:p w14:paraId="404005E1" w14:textId="03FADB4F" w:rsidR="00335145" w:rsidRPr="00335145" w:rsidRDefault="00335145" w:rsidP="003351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>Lutterworth &amp; Villages Foodbank (</w:t>
      </w:r>
      <w:r w:rsidRPr="00335145">
        <w:rPr>
          <w:rFonts w:ascii="ArialMT" w:eastAsia="Times New Roman" w:hAnsi="ArialMT" w:cs="Times New Roman"/>
          <w:color w:val="0F54CC"/>
          <w:kern w:val="0"/>
          <w:lang w:eastAsia="en-GB"/>
          <w14:ligatures w14:val="none"/>
        </w:rPr>
        <w:t>www.lutterworthvillages.foodbank.org.uk</w:t>
      </w: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) </w:t>
      </w:r>
      <w:r w:rsidR="00D14D36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opened in January 2014 and </w:t>
      </w: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is part of the Trussell Trust’s UK network of over 1000 foodbanks, providing </w:t>
      </w:r>
      <w:r w:rsidR="00C54E33">
        <w:rPr>
          <w:rFonts w:ascii="ArialMT" w:eastAsia="Times New Roman" w:hAnsi="ArialMT" w:cs="Times New Roman"/>
          <w:kern w:val="0"/>
          <w:lang w:eastAsia="en-GB"/>
          <w14:ligatures w14:val="none"/>
        </w:rPr>
        <w:t>practical community-led support for people facing hardship</w:t>
      </w: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. In 2022 our foodbank joined the Pathfinder Programme - a dedicated team of around 50 Trussell Trust foodbanks across the country working towards a future where fewer people will need emergency food. </w:t>
      </w:r>
    </w:p>
    <w:p w14:paraId="732E5E01" w14:textId="77777777" w:rsidR="00335145" w:rsidRPr="00335145" w:rsidRDefault="00335145" w:rsidP="003351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35145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What is the job? </w:t>
      </w:r>
    </w:p>
    <w:p w14:paraId="54D94153" w14:textId="01C056DD" w:rsidR="00335145" w:rsidRPr="00335145" w:rsidRDefault="00335145" w:rsidP="003351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Working alongside the Pathfinder Project Lead, you will </w:t>
      </w:r>
      <w:r w:rsidR="00B266DE">
        <w:rPr>
          <w:rFonts w:ascii="ArialMT" w:eastAsia="Times New Roman" w:hAnsi="ArialMT" w:cs="Times New Roman"/>
          <w:kern w:val="0"/>
          <w:lang w:eastAsia="en-GB"/>
          <w14:ligatures w14:val="none"/>
        </w:rPr>
        <w:t>bring together</w:t>
      </w: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</w:t>
      </w:r>
      <w:r w:rsidR="009F45B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a </w:t>
      </w: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small group of people who </w:t>
      </w:r>
      <w:r w:rsidR="00C54E33">
        <w:rPr>
          <w:rFonts w:ascii="ArialMT" w:eastAsia="Times New Roman" w:hAnsi="ArialMT" w:cs="Times New Roman"/>
          <w:kern w:val="0"/>
          <w:lang w:eastAsia="en-GB"/>
          <w14:ligatures w14:val="none"/>
        </w:rPr>
        <w:t>have direct experience of severe financial hardship or foodbank use</w:t>
      </w:r>
      <w:r w:rsidR="00B266DE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and encourage them to contribute to learning, planning and decision-making within the foodbank</w:t>
      </w: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. You will </w:t>
      </w:r>
      <w:r w:rsidR="00DE3D25">
        <w:rPr>
          <w:rFonts w:ascii="ArialMT" w:eastAsia="Times New Roman" w:hAnsi="ArialMT" w:cs="Times New Roman"/>
          <w:kern w:val="0"/>
          <w:lang w:eastAsia="en-GB"/>
          <w14:ligatures w14:val="none"/>
        </w:rPr>
        <w:t>create questionnaires</w:t>
      </w:r>
      <w:r w:rsidR="00735E01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, </w:t>
      </w: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>organise events and activities for the group</w:t>
      </w:r>
      <w:r w:rsidR="00735E01">
        <w:rPr>
          <w:rFonts w:ascii="ArialMT" w:eastAsia="Times New Roman" w:hAnsi="ArialMT" w:cs="Times New Roman"/>
          <w:kern w:val="0"/>
          <w:lang w:eastAsia="en-GB"/>
          <w14:ligatures w14:val="none"/>
        </w:rPr>
        <w:t>,</w:t>
      </w:r>
      <w:r w:rsidR="0026034F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and</w:t>
      </w: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create safe spaces where you will enable them to have a </w:t>
      </w:r>
      <w:r w:rsidR="00D14D36">
        <w:rPr>
          <w:rFonts w:ascii="ArialMT" w:eastAsia="Times New Roman" w:hAnsi="ArialMT" w:cs="Times New Roman"/>
          <w:kern w:val="0"/>
          <w:lang w:eastAsia="en-GB"/>
          <w14:ligatures w14:val="none"/>
        </w:rPr>
        <w:t>say in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</w:t>
      </w: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>how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</w:t>
      </w: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>the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</w:t>
      </w:r>
      <w:r w:rsidR="00C54E33">
        <w:rPr>
          <w:rFonts w:ascii="ArialMT" w:eastAsia="Times New Roman" w:hAnsi="ArialMT" w:cs="Times New Roman"/>
          <w:kern w:val="0"/>
          <w:lang w:eastAsia="en-GB"/>
          <w14:ligatures w14:val="none"/>
        </w:rPr>
        <w:t>foodbank</w:t>
      </w:r>
      <w:r w:rsidR="00C54E33"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</w:t>
      </w: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operates. </w:t>
      </w:r>
      <w:r w:rsidR="00265076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</w:t>
      </w:r>
    </w:p>
    <w:p w14:paraId="2DABFBD3" w14:textId="77777777" w:rsidR="00335145" w:rsidRPr="00335145" w:rsidRDefault="00335145" w:rsidP="003351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35145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Why do we need you? </w:t>
      </w:r>
    </w:p>
    <w:p w14:paraId="294F6DE9" w14:textId="761E34DC" w:rsidR="00335145" w:rsidRDefault="00335145" w:rsidP="0033514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735E01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We need your help to create long-term change. The foodbank is committed to </w:t>
      </w:r>
      <w:r w:rsidR="00735E01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involving people with lived experience of </w:t>
      </w:r>
      <w:r w:rsidRPr="00735E01">
        <w:rPr>
          <w:rFonts w:ascii="ArialMT" w:eastAsia="Times New Roman" w:hAnsi="ArialMT" w:cs="Times New Roman"/>
          <w:kern w:val="0"/>
          <w:lang w:eastAsia="en-GB"/>
          <w14:ligatures w14:val="none"/>
        </w:rPr>
        <w:t>poverty</w:t>
      </w:r>
      <w:r w:rsidR="00735E01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in working to end the need for foodbanks and creating a future where every household has enough money for the essentials.  </w:t>
      </w:r>
      <w:r w:rsidR="006D346C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Your </w:t>
      </w:r>
      <w:r w:rsidR="00735E01">
        <w:rPr>
          <w:rFonts w:ascii="ArialMT" w:eastAsia="Times New Roman" w:hAnsi="ArialMT" w:cs="Times New Roman"/>
          <w:kern w:val="0"/>
          <w:lang w:eastAsia="en-GB"/>
          <w14:ligatures w14:val="none"/>
        </w:rPr>
        <w:t>role is vital to th</w:t>
      </w:r>
      <w:r w:rsidR="006D346C">
        <w:rPr>
          <w:rFonts w:ascii="ArialMT" w:eastAsia="Times New Roman" w:hAnsi="ArialMT" w:cs="Times New Roman"/>
          <w:kern w:val="0"/>
          <w:lang w:eastAsia="en-GB"/>
          <w14:ligatures w14:val="none"/>
        </w:rPr>
        <w:t>e</w:t>
      </w:r>
      <w:r w:rsidR="00735E01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process.</w:t>
      </w:r>
    </w:p>
    <w:p w14:paraId="6BA8A413" w14:textId="77777777" w:rsidR="00735E01" w:rsidRDefault="00735E01" w:rsidP="0033514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</w:p>
    <w:p w14:paraId="3A5E2010" w14:textId="77777777" w:rsidR="00265076" w:rsidRDefault="00265076" w:rsidP="0033514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</w:pPr>
    </w:p>
    <w:p w14:paraId="2ED03332" w14:textId="25F4C609" w:rsidR="00735E01" w:rsidRPr="0072683F" w:rsidRDefault="00735E01" w:rsidP="0033514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</w:pPr>
      <w:r w:rsidRPr="0072683F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lastRenderedPageBreak/>
        <w:t>Responsibilities:</w:t>
      </w:r>
    </w:p>
    <w:p w14:paraId="774EA4A1" w14:textId="7B913277" w:rsidR="00735E01" w:rsidRDefault="00735E01" w:rsidP="00735E0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lang w:eastAsia="en-GB"/>
          <w14:ligatures w14:val="none"/>
        </w:rPr>
        <w:t>Relationship Building – Building and nurturing trusting relationships with foodbank users and local people in the community who are facing financial hardship.</w:t>
      </w:r>
    </w:p>
    <w:p w14:paraId="0E12947D" w14:textId="36B20F6F" w:rsidR="00735E01" w:rsidRDefault="00735E01" w:rsidP="00735E0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lang w:eastAsia="en-GB"/>
          <w14:ligatures w14:val="none"/>
        </w:rPr>
        <w:t xml:space="preserve">Project Planning – Working with the </w:t>
      </w:r>
      <w:r w:rsidR="006E5A00">
        <w:rPr>
          <w:rFonts w:ascii="Arial" w:eastAsia="Times New Roman" w:hAnsi="Arial" w:cs="Arial"/>
          <w:kern w:val="0"/>
          <w:lang w:eastAsia="en-GB"/>
          <w14:ligatures w14:val="none"/>
        </w:rPr>
        <w:t xml:space="preserve">Pathfinder Project </w:t>
      </w:r>
      <w:proofErr w:type="gramStart"/>
      <w:r w:rsidR="006E5A00">
        <w:rPr>
          <w:rFonts w:ascii="Arial" w:eastAsia="Times New Roman" w:hAnsi="Arial" w:cs="Arial"/>
          <w:kern w:val="0"/>
          <w:lang w:eastAsia="en-GB"/>
          <w14:ligatures w14:val="none"/>
        </w:rPr>
        <w:t>Lead</w:t>
      </w:r>
      <w:proofErr w:type="gramEnd"/>
      <w:r>
        <w:rPr>
          <w:rFonts w:ascii="Arial" w:eastAsia="Times New Roman" w:hAnsi="Arial" w:cs="Arial"/>
          <w:kern w:val="0"/>
          <w:lang w:eastAsia="en-GB"/>
          <w14:ligatures w14:val="none"/>
        </w:rPr>
        <w:t xml:space="preserve"> to develop relationship-based participation events</w:t>
      </w:r>
      <w:r w:rsidR="0072683F">
        <w:rPr>
          <w:rFonts w:ascii="Arial" w:eastAsia="Times New Roman" w:hAnsi="Arial" w:cs="Arial"/>
          <w:kern w:val="0"/>
          <w:lang w:eastAsia="en-GB"/>
          <w14:ligatures w14:val="none"/>
        </w:rPr>
        <w:t xml:space="preserve"> and projects; ensuring the outcomes are integrated into wider foodbank plans and activities.</w:t>
      </w:r>
    </w:p>
    <w:p w14:paraId="619CE00D" w14:textId="2CC04DB5" w:rsidR="0072683F" w:rsidRPr="00735E01" w:rsidRDefault="0072683F" w:rsidP="00735E0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lang w:eastAsia="en-GB"/>
          <w14:ligatures w14:val="none"/>
        </w:rPr>
        <w:t xml:space="preserve">Working with Lived Experience Partners – Collaborating with people who have experienced or are experiencing poverty and financial hardship, ensuring that they are invited, </w:t>
      </w:r>
      <w:proofErr w:type="gramStart"/>
      <w:r>
        <w:rPr>
          <w:rFonts w:ascii="Arial" w:eastAsia="Times New Roman" w:hAnsi="Arial" w:cs="Arial"/>
          <w:kern w:val="0"/>
          <w:lang w:eastAsia="en-GB"/>
          <w14:ligatures w14:val="none"/>
        </w:rPr>
        <w:t>briefed</w:t>
      </w:r>
      <w:proofErr w:type="gramEnd"/>
      <w:r>
        <w:rPr>
          <w:rFonts w:ascii="Arial" w:eastAsia="Times New Roman" w:hAnsi="Arial" w:cs="Arial"/>
          <w:kern w:val="0"/>
          <w:lang w:eastAsia="en-GB"/>
          <w14:ligatures w14:val="none"/>
        </w:rPr>
        <w:t xml:space="preserve"> and thanked personally for their involvements in relevant activities.</w:t>
      </w:r>
    </w:p>
    <w:p w14:paraId="6702293E" w14:textId="0826CE76" w:rsidR="0026034F" w:rsidRDefault="00335145" w:rsidP="00335145">
      <w:pPr>
        <w:shd w:val="clear" w:color="auto" w:fill="FFFFFF"/>
        <w:rPr>
          <w:rFonts w:ascii="ArialMT" w:eastAsia="Times New Roman" w:hAnsi="ArialMT" w:cs="Times New Roman"/>
          <w:b/>
          <w:bCs/>
          <w:kern w:val="0"/>
          <w:sz w:val="28"/>
          <w:szCs w:val="32"/>
          <w:lang w:eastAsia="en-GB"/>
          <w14:ligatures w14:val="none"/>
        </w:rPr>
      </w:pPr>
      <w:r w:rsidRPr="00DE3D25">
        <w:rPr>
          <w:rFonts w:ascii="ArialMT" w:eastAsia="Times New Roman" w:hAnsi="ArialMT" w:cs="Times New Roman"/>
          <w:b/>
          <w:bCs/>
          <w:kern w:val="0"/>
          <w:sz w:val="28"/>
          <w:szCs w:val="32"/>
          <w:lang w:eastAsia="en-GB"/>
          <w14:ligatures w14:val="none"/>
        </w:rPr>
        <w:t>About you</w:t>
      </w:r>
    </w:p>
    <w:p w14:paraId="3579E270" w14:textId="77777777" w:rsidR="0072683F" w:rsidRDefault="0072683F" w:rsidP="00335145">
      <w:pPr>
        <w:shd w:val="clear" w:color="auto" w:fill="FFFFFF"/>
        <w:rPr>
          <w:rFonts w:ascii="ArialMT" w:eastAsia="Times New Roman" w:hAnsi="ArialMT" w:cs="Times New Roman"/>
          <w:b/>
          <w:bCs/>
          <w:kern w:val="0"/>
          <w:lang w:eastAsia="en-GB"/>
          <w14:ligatures w14:val="none"/>
        </w:rPr>
      </w:pPr>
    </w:p>
    <w:p w14:paraId="60B01C19" w14:textId="0F0FAA3A" w:rsidR="00335145" w:rsidRPr="00335145" w:rsidRDefault="00335145" w:rsidP="00335145">
      <w:pPr>
        <w:shd w:val="clear" w:color="auto" w:fill="FFFFFF"/>
        <w:rPr>
          <w:rFonts w:ascii="ArialMT" w:eastAsia="Times New Roman" w:hAnsi="ArialMT" w:cs="Times New Roman"/>
          <w:b/>
          <w:bCs/>
          <w:kern w:val="0"/>
          <w:lang w:eastAsia="en-GB"/>
          <w14:ligatures w14:val="none"/>
        </w:rPr>
      </w:pPr>
      <w:r w:rsidRPr="00335145">
        <w:rPr>
          <w:rFonts w:ascii="ArialMT" w:eastAsia="Times New Roman" w:hAnsi="ArialMT" w:cs="Times New Roman"/>
          <w:b/>
          <w:bCs/>
          <w:kern w:val="0"/>
          <w:lang w:eastAsia="en-GB"/>
          <w14:ligatures w14:val="none"/>
        </w:rPr>
        <w:t xml:space="preserve">To apply for this post, you must: </w:t>
      </w:r>
    </w:p>
    <w:p w14:paraId="7B33F823" w14:textId="77777777" w:rsidR="0026034F" w:rsidRDefault="0026034F" w:rsidP="0026034F">
      <w:pPr>
        <w:pStyle w:val="ListParagraph"/>
        <w:shd w:val="clear" w:color="auto" w:fill="FFFFFF"/>
        <w:rPr>
          <w:rFonts w:ascii="ArialMT" w:eastAsia="Times New Roman" w:hAnsi="ArialMT" w:cs="Times New Roman"/>
          <w:kern w:val="0"/>
          <w:lang w:eastAsia="en-GB"/>
          <w14:ligatures w14:val="none"/>
        </w:rPr>
      </w:pPr>
    </w:p>
    <w:p w14:paraId="10866996" w14:textId="436D6EAC" w:rsidR="0072683F" w:rsidRDefault="0072683F" w:rsidP="00281EC0">
      <w:pPr>
        <w:pStyle w:val="ListParagraph"/>
        <w:numPr>
          <w:ilvl w:val="0"/>
          <w:numId w:val="4"/>
        </w:numPr>
        <w:shd w:val="clear" w:color="auto" w:fill="FFFFFF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Be able to show empathy and show that you value everyone’s contribution; active listening is a key part of this role.</w:t>
      </w:r>
    </w:p>
    <w:p w14:paraId="18059E4C" w14:textId="77777777" w:rsidR="0072683F" w:rsidRDefault="0072683F" w:rsidP="0072683F">
      <w:pPr>
        <w:pStyle w:val="ListParagraph"/>
        <w:numPr>
          <w:ilvl w:val="0"/>
          <w:numId w:val="4"/>
        </w:numPr>
        <w:shd w:val="clear" w:color="auto" w:fill="FFFFFF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281EC0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Be a strong communicator and confident in building relationships with people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either face to face</w:t>
      </w:r>
      <w:r w:rsidRPr="0072683F">
        <w:rPr>
          <w:rFonts w:ascii="ArialMT" w:eastAsia="Times New Roman" w:hAnsi="ArialMT" w:cs="Times New Roman"/>
          <w:color w:val="000000" w:themeColor="text1"/>
          <w:kern w:val="0"/>
          <w:lang w:eastAsia="en-GB"/>
          <w14:ligatures w14:val="none"/>
        </w:rPr>
        <w:t>,</w:t>
      </w:r>
      <w:r>
        <w:rPr>
          <w:rFonts w:ascii="ArialMT" w:eastAsia="Times New Roman" w:hAnsi="ArialMT" w:cs="Times New Roman"/>
          <w:color w:val="000000" w:themeColor="text1"/>
          <w:kern w:val="0"/>
          <w:lang w:eastAsia="en-GB"/>
          <w14:ligatures w14:val="none"/>
        </w:rPr>
        <w:t xml:space="preserve"> on the phone,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via Zoom, by email or WhatsApp. </w:t>
      </w:r>
    </w:p>
    <w:p w14:paraId="03AC012E" w14:textId="6BA55703" w:rsidR="0072683F" w:rsidRDefault="0072683F" w:rsidP="00281EC0">
      <w:pPr>
        <w:pStyle w:val="ListParagraph"/>
        <w:numPr>
          <w:ilvl w:val="0"/>
          <w:numId w:val="4"/>
        </w:numPr>
        <w:shd w:val="clear" w:color="auto" w:fill="FFFFFF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Be able to work sensitively with people from a range of backgrounds (including those facing challenging circumstances).</w:t>
      </w:r>
    </w:p>
    <w:p w14:paraId="196E3151" w14:textId="4EF0F798" w:rsidR="0026034F" w:rsidRDefault="00335145" w:rsidP="00281EC0">
      <w:pPr>
        <w:pStyle w:val="ListParagraph"/>
        <w:numPr>
          <w:ilvl w:val="0"/>
          <w:numId w:val="4"/>
        </w:numPr>
        <w:shd w:val="clear" w:color="auto" w:fill="FFFFFF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281EC0">
        <w:rPr>
          <w:rFonts w:ascii="ArialMT" w:eastAsia="Times New Roman" w:hAnsi="ArialMT" w:cs="Times New Roman"/>
          <w:kern w:val="0"/>
          <w:lang w:eastAsia="en-GB"/>
          <w14:ligatures w14:val="none"/>
        </w:rPr>
        <w:t>Have strong IT skills</w:t>
      </w:r>
      <w:r w:rsidR="0072683F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(</w:t>
      </w:r>
      <w:r w:rsidRPr="00281EC0">
        <w:rPr>
          <w:rFonts w:ascii="ArialMT" w:eastAsia="Times New Roman" w:hAnsi="ArialMT" w:cs="Times New Roman"/>
          <w:kern w:val="0"/>
          <w:lang w:eastAsia="en-GB"/>
          <w14:ligatures w14:val="none"/>
        </w:rPr>
        <w:t>Word</w:t>
      </w:r>
      <w:r w:rsidR="0072683F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, Excel, </w:t>
      </w:r>
      <w:r w:rsidRPr="00281EC0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Outlook, </w:t>
      </w:r>
      <w:proofErr w:type="gramStart"/>
      <w:r w:rsidRPr="00281EC0">
        <w:rPr>
          <w:rFonts w:ascii="ArialMT" w:eastAsia="Times New Roman" w:hAnsi="ArialMT" w:cs="Times New Roman"/>
          <w:kern w:val="0"/>
          <w:lang w:eastAsia="en-GB"/>
          <w14:ligatures w14:val="none"/>
        </w:rPr>
        <w:t>Zoom</w:t>
      </w:r>
      <w:proofErr w:type="gramEnd"/>
      <w:r w:rsidRPr="00281EC0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etc</w:t>
      </w:r>
      <w:r w:rsidR="0072683F">
        <w:rPr>
          <w:rFonts w:ascii="ArialMT" w:eastAsia="Times New Roman" w:hAnsi="ArialMT" w:cs="Times New Roman"/>
          <w:kern w:val="0"/>
          <w:lang w:eastAsia="en-GB"/>
          <w14:ligatures w14:val="none"/>
        </w:rPr>
        <w:t>)</w:t>
      </w:r>
      <w:r w:rsidRPr="00281EC0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and have the ability to learn and utilise </w:t>
      </w:r>
      <w:r w:rsidR="00281EC0" w:rsidRPr="00281EC0">
        <w:rPr>
          <w:rFonts w:ascii="ArialMT" w:eastAsia="Times New Roman" w:hAnsi="ArialMT" w:cs="Times New Roman"/>
          <w:kern w:val="0"/>
          <w:lang w:eastAsia="en-GB"/>
          <w14:ligatures w14:val="none"/>
        </w:rPr>
        <w:t>other systems</w:t>
      </w:r>
      <w:r w:rsidRPr="00281EC0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including our online database</w:t>
      </w:r>
      <w:r w:rsidR="00281EC0" w:rsidRPr="00281EC0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. </w:t>
      </w:r>
    </w:p>
    <w:p w14:paraId="0E6EF9A8" w14:textId="7125BD3D" w:rsidR="00335145" w:rsidRPr="0026034F" w:rsidRDefault="00281EC0" w:rsidP="0026034F">
      <w:pPr>
        <w:pStyle w:val="ListParagraph"/>
        <w:numPr>
          <w:ilvl w:val="0"/>
          <w:numId w:val="4"/>
        </w:numPr>
        <w:shd w:val="clear" w:color="auto" w:fill="FFFFFF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281EC0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Be able to input and retrieve data accurately and effectively and to produce reports to feedback to the team.  </w:t>
      </w:r>
    </w:p>
    <w:p w14:paraId="642CB482" w14:textId="2B4CF5FA" w:rsidR="00281EC0" w:rsidRPr="00281EC0" w:rsidRDefault="00281EC0" w:rsidP="00281EC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81EC0">
        <w:rPr>
          <w:rFonts w:ascii="ArialMT" w:eastAsia="Times New Roman" w:hAnsi="ArialMT" w:cs="Times New Roman"/>
          <w:kern w:val="0"/>
          <w:lang w:eastAsia="en-GB"/>
          <w14:ligatures w14:val="none"/>
        </w:rPr>
        <w:t>Be organised and self-motivated</w:t>
      </w:r>
      <w:r w:rsidR="0026034F">
        <w:rPr>
          <w:rFonts w:ascii="ArialMT" w:eastAsia="Times New Roman" w:hAnsi="ArialMT" w:cs="Times New Roman"/>
          <w:kern w:val="0"/>
          <w:lang w:eastAsia="en-GB"/>
          <w14:ligatures w14:val="none"/>
        </w:rPr>
        <w:t>.</w:t>
      </w:r>
    </w:p>
    <w:p w14:paraId="7F81A2EB" w14:textId="641855C1" w:rsidR="00281EC0" w:rsidRDefault="0072683F" w:rsidP="00281EC0">
      <w:pPr>
        <w:pStyle w:val="ListParagraph"/>
        <w:numPr>
          <w:ilvl w:val="0"/>
          <w:numId w:val="4"/>
        </w:numPr>
        <w:shd w:val="clear" w:color="auto" w:fill="FFFFFF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Be capable</w:t>
      </w:r>
      <w:r w:rsidR="00281EC0" w:rsidRPr="00281EC0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of organising events such as small focus groups in their entirety.</w:t>
      </w:r>
    </w:p>
    <w:p w14:paraId="207DF4E2" w14:textId="57695F5F" w:rsidR="00335145" w:rsidRDefault="00335145" w:rsidP="00281EC0">
      <w:pPr>
        <w:pStyle w:val="ListParagraph"/>
        <w:numPr>
          <w:ilvl w:val="0"/>
          <w:numId w:val="4"/>
        </w:numPr>
        <w:shd w:val="clear" w:color="auto" w:fill="FFFFFF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281EC0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Demonstrate a flexible approach to meet changing demands. </w:t>
      </w:r>
    </w:p>
    <w:p w14:paraId="3531506A" w14:textId="1BB44E8A" w:rsidR="0026034F" w:rsidRPr="0026034F" w:rsidRDefault="0026034F" w:rsidP="00281EC0">
      <w:pPr>
        <w:pStyle w:val="ListParagraph"/>
        <w:numPr>
          <w:ilvl w:val="0"/>
          <w:numId w:val="4"/>
        </w:numPr>
        <w:shd w:val="clear" w:color="auto" w:fill="FFFFFF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Be open to learning and developing your own skills</w:t>
      </w:r>
      <w:r w:rsidR="00D14D36">
        <w:rPr>
          <w:rFonts w:ascii="ArialMT" w:eastAsia="Times New Roman" w:hAnsi="ArialMT" w:cs="Times New Roman"/>
          <w:kern w:val="0"/>
          <w:lang w:eastAsia="en-GB"/>
          <w14:ligatures w14:val="none"/>
        </w:rPr>
        <w:t>, including linking in with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other Foodbanks </w:t>
      </w:r>
      <w:r w:rsidRPr="0026034F">
        <w:rPr>
          <w:rFonts w:ascii="ArialMT" w:eastAsia="Times New Roman" w:hAnsi="ArialMT" w:cs="Times New Roman"/>
          <w:i/>
          <w:iCs/>
          <w:kern w:val="0"/>
          <w:lang w:eastAsia="en-GB"/>
          <w14:ligatures w14:val="none"/>
        </w:rPr>
        <w:t>(any travel costs will be reimbursed)</w:t>
      </w:r>
    </w:p>
    <w:p w14:paraId="06FAE061" w14:textId="77777777" w:rsidR="0026034F" w:rsidRPr="0026034F" w:rsidRDefault="0026034F" w:rsidP="0026034F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281EC0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Have an interest in food poverty or charitable work. </w:t>
      </w:r>
    </w:p>
    <w:p w14:paraId="530D596D" w14:textId="60B0509C" w:rsidR="0026034F" w:rsidRPr="0026034F" w:rsidRDefault="00281EC0" w:rsidP="0026034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6034F">
        <w:rPr>
          <w:rFonts w:ascii="ArialMT" w:eastAsia="Times New Roman" w:hAnsi="ArialMT" w:cs="Times New Roman"/>
          <w:kern w:val="0"/>
          <w:lang w:eastAsia="en-GB"/>
          <w14:ligatures w14:val="none"/>
        </w:rPr>
        <w:t>Maybe you have worked with vulnerable people or volunteered for a charity previously</w:t>
      </w:r>
      <w:r w:rsidR="0026034F" w:rsidRPr="0026034F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, or you </w:t>
      </w:r>
      <w:r w:rsidR="007012CB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just </w:t>
      </w:r>
      <w:r w:rsidR="0026034F" w:rsidRPr="0026034F">
        <w:rPr>
          <w:rFonts w:ascii="ArialMT" w:eastAsia="Times New Roman" w:hAnsi="ArialMT" w:cs="Times New Roman"/>
          <w:kern w:val="0"/>
          <w:lang w:eastAsia="en-GB"/>
          <w14:ligatures w14:val="none"/>
        </w:rPr>
        <w:t>want to make a difference</w:t>
      </w:r>
      <w:r w:rsidR="0026034F">
        <w:rPr>
          <w:rFonts w:ascii="ArialMT" w:eastAsia="Times New Roman" w:hAnsi="ArialMT" w:cs="Times New Roman"/>
          <w:kern w:val="0"/>
          <w:lang w:eastAsia="en-GB"/>
          <w14:ligatures w14:val="none"/>
        </w:rPr>
        <w:t>?</w:t>
      </w:r>
    </w:p>
    <w:p w14:paraId="6DCCE063" w14:textId="785F0BCF" w:rsidR="00335145" w:rsidRPr="0026034F" w:rsidRDefault="00335145" w:rsidP="00260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6034F">
        <w:rPr>
          <w:rFonts w:ascii="Arial" w:eastAsia="Times New Roman" w:hAnsi="Arial" w:cs="Arial"/>
          <w:i/>
          <w:iCs/>
          <w:kern w:val="0"/>
          <w:lang w:eastAsia="en-GB"/>
          <w14:ligatures w14:val="none"/>
        </w:rPr>
        <w:t xml:space="preserve">In addition to the above, there may be other tasks involved to support the project and its clients, as requested by the Project Manager. </w:t>
      </w:r>
    </w:p>
    <w:p w14:paraId="307B5635" w14:textId="77777777" w:rsidR="00335145" w:rsidRPr="00335145" w:rsidRDefault="00335145" w:rsidP="00281EC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35145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For more information and an informal chat please contact Lucy Freeman, the Project Manager, on 07821 802793 or email </w:t>
      </w:r>
      <w:r w:rsidRPr="00335145">
        <w:rPr>
          <w:rFonts w:ascii="ArialMT" w:eastAsia="Times New Roman" w:hAnsi="ArialMT" w:cs="Times New Roman"/>
          <w:color w:val="0F54CC"/>
          <w:kern w:val="0"/>
          <w:lang w:eastAsia="en-GB"/>
          <w14:ligatures w14:val="none"/>
        </w:rPr>
        <w:t xml:space="preserve">manager@lutterworthvillages.foodbank.org.uk </w:t>
      </w:r>
    </w:p>
    <w:p w14:paraId="5156CC6A" w14:textId="52E47841" w:rsidR="00335145" w:rsidRPr="00335145" w:rsidRDefault="00335145" w:rsidP="00335145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735DAB9" w14:textId="77777777" w:rsidR="009B49CF" w:rsidRDefault="009B49CF"/>
    <w:sectPr w:rsidR="009B49C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5A5C" w14:textId="77777777" w:rsidR="00B34D1A" w:rsidRDefault="00B34D1A" w:rsidP="00265076">
      <w:r>
        <w:separator/>
      </w:r>
    </w:p>
  </w:endnote>
  <w:endnote w:type="continuationSeparator" w:id="0">
    <w:p w14:paraId="77DF0176" w14:textId="77777777" w:rsidR="00B34D1A" w:rsidRDefault="00B34D1A" w:rsidP="0026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44801"/>
      <w:docPartObj>
        <w:docPartGallery w:val="Page Numbers (Bottom of Page)"/>
        <w:docPartUnique/>
      </w:docPartObj>
    </w:sdtPr>
    <w:sdtContent>
      <w:p w14:paraId="5E2C0D71" w14:textId="0B11FBB1" w:rsidR="00265076" w:rsidRDefault="00265076" w:rsidP="00CE0E8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90A58F" w14:textId="77777777" w:rsidR="00265076" w:rsidRDefault="00265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1280634"/>
      <w:docPartObj>
        <w:docPartGallery w:val="Page Numbers (Bottom of Page)"/>
        <w:docPartUnique/>
      </w:docPartObj>
    </w:sdtPr>
    <w:sdtContent>
      <w:p w14:paraId="06B387E8" w14:textId="04072CB2" w:rsidR="00265076" w:rsidRDefault="00265076" w:rsidP="00CE0E8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0CA21A" w14:textId="77777777" w:rsidR="00265076" w:rsidRDefault="00265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4876" w14:textId="77777777" w:rsidR="00B34D1A" w:rsidRDefault="00B34D1A" w:rsidP="00265076">
      <w:r>
        <w:separator/>
      </w:r>
    </w:p>
  </w:footnote>
  <w:footnote w:type="continuationSeparator" w:id="0">
    <w:p w14:paraId="38E1C993" w14:textId="77777777" w:rsidR="00B34D1A" w:rsidRDefault="00B34D1A" w:rsidP="0026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7AF1"/>
    <w:multiLevelType w:val="hybridMultilevel"/>
    <w:tmpl w:val="A682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217D2"/>
    <w:multiLevelType w:val="hybridMultilevel"/>
    <w:tmpl w:val="253E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5234"/>
    <w:multiLevelType w:val="hybridMultilevel"/>
    <w:tmpl w:val="D584A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53390"/>
    <w:multiLevelType w:val="multilevel"/>
    <w:tmpl w:val="BD4A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C24B1"/>
    <w:multiLevelType w:val="multilevel"/>
    <w:tmpl w:val="B3C6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5902644">
    <w:abstractNumId w:val="4"/>
  </w:num>
  <w:num w:numId="2" w16cid:durableId="1562251985">
    <w:abstractNumId w:val="3"/>
  </w:num>
  <w:num w:numId="3" w16cid:durableId="498733841">
    <w:abstractNumId w:val="0"/>
  </w:num>
  <w:num w:numId="4" w16cid:durableId="2050034238">
    <w:abstractNumId w:val="1"/>
  </w:num>
  <w:num w:numId="5" w16cid:durableId="271209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45"/>
    <w:rsid w:val="001A2899"/>
    <w:rsid w:val="0026034F"/>
    <w:rsid w:val="00265076"/>
    <w:rsid w:val="00281EC0"/>
    <w:rsid w:val="00335145"/>
    <w:rsid w:val="004E79C3"/>
    <w:rsid w:val="006C1CFF"/>
    <w:rsid w:val="006D346C"/>
    <w:rsid w:val="006E5A00"/>
    <w:rsid w:val="007012CB"/>
    <w:rsid w:val="0072683F"/>
    <w:rsid w:val="00735E01"/>
    <w:rsid w:val="00806DB0"/>
    <w:rsid w:val="0082512E"/>
    <w:rsid w:val="00846237"/>
    <w:rsid w:val="00935A60"/>
    <w:rsid w:val="009B49CF"/>
    <w:rsid w:val="009F45BA"/>
    <w:rsid w:val="00AA29F8"/>
    <w:rsid w:val="00B266DE"/>
    <w:rsid w:val="00B34D1A"/>
    <w:rsid w:val="00C54E33"/>
    <w:rsid w:val="00D14D36"/>
    <w:rsid w:val="00D26093"/>
    <w:rsid w:val="00DE3D25"/>
    <w:rsid w:val="00EA56FC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55DE5"/>
  <w15:chartTrackingRefBased/>
  <w15:docId w15:val="{EB9940B0-851B-FF45-9DB8-061FBBC7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1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281EC0"/>
    <w:pPr>
      <w:ind w:left="720"/>
      <w:contextualSpacing/>
    </w:pPr>
  </w:style>
  <w:style w:type="paragraph" w:styleId="Revision">
    <w:name w:val="Revision"/>
    <w:hidden/>
    <w:uiPriority w:val="99"/>
    <w:semiHidden/>
    <w:rsid w:val="00C54E33"/>
  </w:style>
  <w:style w:type="paragraph" w:styleId="Footer">
    <w:name w:val="footer"/>
    <w:basedOn w:val="Normal"/>
    <w:link w:val="FooterChar"/>
    <w:uiPriority w:val="99"/>
    <w:unhideWhenUsed/>
    <w:rsid w:val="002650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076"/>
  </w:style>
  <w:style w:type="character" w:styleId="PageNumber">
    <w:name w:val="page number"/>
    <w:basedOn w:val="DefaultParagraphFont"/>
    <w:uiPriority w:val="99"/>
    <w:semiHidden/>
    <w:unhideWhenUsed/>
    <w:rsid w:val="0026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Fisher</dc:creator>
  <cp:keywords/>
  <dc:description/>
  <cp:lastModifiedBy>Stephanie Heath</cp:lastModifiedBy>
  <cp:revision>5</cp:revision>
  <cp:lastPrinted>2023-11-21T17:13:00Z</cp:lastPrinted>
  <dcterms:created xsi:type="dcterms:W3CDTF">2023-11-21T16:10:00Z</dcterms:created>
  <dcterms:modified xsi:type="dcterms:W3CDTF">2023-11-24T12:46:00Z</dcterms:modified>
</cp:coreProperties>
</file>